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第三方平台账号登记表(个人版)</w:t>
      </w:r>
    </w:p>
    <w:tbl>
      <w:tblPr>
        <w:tblStyle w:val="3"/>
        <w:tblpPr w:leftFromText="180" w:rightFromText="180" w:vertAnchor="text" w:horzAnchor="page" w:tblpX="1967" w:tblpY="208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900"/>
        <w:gridCol w:w="1864"/>
        <w:gridCol w:w="3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第三方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平台类型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□微博□微信公众号□头条号□一点号□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企鹅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大鱼号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□抖音号□快手号□美拍号□其他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账号ID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账号名称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（昵称）</w:t>
            </w:r>
          </w:p>
        </w:tc>
        <w:tc>
          <w:tcPr>
            <w:tcW w:w="32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开通日期</w:t>
            </w:r>
          </w:p>
        </w:tc>
        <w:tc>
          <w:tcPr>
            <w:tcW w:w="1900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关注量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（粉丝数）</w:t>
            </w:r>
          </w:p>
        </w:tc>
        <w:tc>
          <w:tcPr>
            <w:tcW w:w="32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功能定位</w:t>
            </w:r>
          </w:p>
        </w:tc>
        <w:tc>
          <w:tcPr>
            <w:tcW w:w="6996" w:type="dxa"/>
            <w:gridSpan w:val="3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□便民服务□会员服务□征婚交友□新闻发布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□广告业务□政策法规□社会资讯□专业技术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□微社区□视频发布□其他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90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开办人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00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固定电话</w:t>
            </w:r>
          </w:p>
        </w:tc>
        <w:tc>
          <w:tcPr>
            <w:tcW w:w="32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87" w:hRule="atLeast"/>
        </w:trPr>
        <w:tc>
          <w:tcPr>
            <w:tcW w:w="19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00" w:type="dxa"/>
            <w:vMerge w:val="continue"/>
          </w:tcPr>
          <w:p>
            <w:pPr>
              <w:jc w:val="center"/>
            </w:pPr>
          </w:p>
        </w:tc>
        <w:tc>
          <w:tcPr>
            <w:tcW w:w="18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232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开办人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单位或职业</w:t>
            </w:r>
          </w:p>
        </w:tc>
        <w:tc>
          <w:tcPr>
            <w:tcW w:w="6996" w:type="dxa"/>
            <w:gridSpan w:val="3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90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开办人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6996" w:type="dxa"/>
            <w:gridSpan w:val="3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>注：</w:t>
      </w:r>
      <w:r>
        <w:rPr>
          <w:rFonts w:hint="eastAsia" w:ascii="仿宋_GB2312" w:hAnsi="黑体" w:eastAsia="仿宋_GB2312"/>
          <w:sz w:val="32"/>
          <w:szCs w:val="32"/>
        </w:rPr>
        <w:t>如注册开通多平台账号，一账号填写一张表格。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F3E65"/>
    <w:rsid w:val="42D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2018-08-21T02:14:00Z</dcterms:created>
  <dc:creator>szm</dc:creator>
  <cp:lastModifiedBy>szm</cp:lastModifiedBy>
  <dcterms:modified xsi:type="dcterms:W3CDTF">2018-08-21T02:15:34Z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