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户</w:t>
      </w:r>
      <w:r>
        <w:rPr>
          <w:rFonts w:hint="eastAsia" w:ascii="楷体" w:hAnsi="楷体" w:eastAsia="楷体" w:cs="楷体"/>
          <w:sz w:val="32"/>
          <w:szCs w:val="32"/>
        </w:rPr>
        <w:t>相关信息</w:t>
      </w:r>
    </w:p>
    <w:bookmarkEnd w:id="0"/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户名:山东智享职业培训学校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开户行:中国建设银行股份有限公司淄博高新支行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银行账号:37050163884100001902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转账时必须备注:“xx市+参训人员姓名+x级信用管理师”(参训人员姓名与报名人员姓名必须一致,备注中不需要“+”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2B40"/>
    <w:rsid w:val="03D373B9"/>
    <w:rsid w:val="078D3E5C"/>
    <w:rsid w:val="0A29227B"/>
    <w:rsid w:val="1EF961FD"/>
    <w:rsid w:val="260B5099"/>
    <w:rsid w:val="2C0E3D78"/>
    <w:rsid w:val="2E537931"/>
    <w:rsid w:val="330E7E3A"/>
    <w:rsid w:val="38F76AF1"/>
    <w:rsid w:val="3BF64F7C"/>
    <w:rsid w:val="3E48480C"/>
    <w:rsid w:val="45C13B74"/>
    <w:rsid w:val="58031316"/>
    <w:rsid w:val="5C2476D3"/>
    <w:rsid w:val="5CC34548"/>
    <w:rsid w:val="630A655C"/>
    <w:rsid w:val="669C0D3F"/>
    <w:rsid w:val="6F37479E"/>
    <w:rsid w:val="71232A56"/>
    <w:rsid w:val="7A37508B"/>
    <w:rsid w:val="7B492855"/>
    <w:rsid w:val="7F93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/>
      <w:ind w:left="0" w:right="0"/>
      <w:jc w:val="both"/>
    </w:pPr>
    <w:rPr>
      <w:rFonts w:ascii="Times New Roman" w:hAnsi="Times New Roman" w:cs="Times New Roman"/>
    </w:rPr>
  </w:style>
  <w:style w:type="paragraph" w:styleId="3">
    <w:name w:val="Body Text First Indent"/>
    <w:basedOn w:val="2"/>
    <w:qFormat/>
    <w:uiPriority w:val="0"/>
    <w:pPr>
      <w:ind w:firstLine="883" w:firstLineChars="200"/>
    </w:pPr>
    <w:rPr>
      <w:rFonts w:ascii="仿宋_GB2312" w:hAnsi="仿宋_GB2312" w:cs="仿宋_GB2312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2023-09-19T08:22:00Z</dcterms:created>
  <dc:creator>whrb</dc:creator>
  <cp:lastModifiedBy>ronin</cp:lastModifiedBy>
  <dcterms:modified xsi:type="dcterms:W3CDTF">2023-09-19T08:32:54Z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